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4B0" w:rsidRPr="00764FFD" w:rsidRDefault="00C06FA5">
      <w:pPr>
        <w:pStyle w:val="Title"/>
        <w:rPr>
          <w:sz w:val="28"/>
          <w:szCs w:val="28"/>
        </w:rPr>
      </w:pPr>
      <w:bookmarkStart w:id="0" w:name="_GoBack"/>
      <w:bookmarkEnd w:id="0"/>
      <w:r w:rsidRPr="00764FFD">
        <w:rPr>
          <w:sz w:val="28"/>
          <w:szCs w:val="28"/>
        </w:rPr>
        <w:t>AP U.S. History</w:t>
      </w:r>
    </w:p>
    <w:p w:rsidR="00F014C9" w:rsidRPr="00764FFD" w:rsidRDefault="00F014C9">
      <w:pPr>
        <w:pStyle w:val="Title"/>
        <w:rPr>
          <w:sz w:val="28"/>
          <w:szCs w:val="28"/>
        </w:rPr>
      </w:pPr>
      <w:r w:rsidRPr="00764FFD">
        <w:rPr>
          <w:sz w:val="28"/>
          <w:szCs w:val="28"/>
        </w:rPr>
        <w:t xml:space="preserve">September </w:t>
      </w:r>
      <w:r w:rsidR="00BA5F48">
        <w:rPr>
          <w:sz w:val="28"/>
          <w:szCs w:val="28"/>
        </w:rPr>
        <w:t>14</w:t>
      </w:r>
      <w:r w:rsidRPr="00764FFD">
        <w:rPr>
          <w:sz w:val="28"/>
          <w:szCs w:val="28"/>
        </w:rPr>
        <w:t>, 201</w:t>
      </w:r>
      <w:r w:rsidR="00BC45EF">
        <w:rPr>
          <w:sz w:val="28"/>
          <w:szCs w:val="28"/>
        </w:rPr>
        <w:t>5</w:t>
      </w:r>
      <w:r w:rsidRPr="00764FFD">
        <w:rPr>
          <w:sz w:val="28"/>
          <w:szCs w:val="28"/>
        </w:rPr>
        <w:t xml:space="preserve"> – September </w:t>
      </w:r>
      <w:r w:rsidR="00BC45EF">
        <w:rPr>
          <w:sz w:val="28"/>
          <w:szCs w:val="28"/>
        </w:rPr>
        <w:t>1</w:t>
      </w:r>
      <w:r w:rsidR="00BA5F48">
        <w:rPr>
          <w:sz w:val="28"/>
          <w:szCs w:val="28"/>
        </w:rPr>
        <w:t>8</w:t>
      </w:r>
      <w:r w:rsidRPr="00764FFD">
        <w:rPr>
          <w:sz w:val="28"/>
          <w:szCs w:val="28"/>
        </w:rPr>
        <w:t>, 201</w:t>
      </w:r>
      <w:r w:rsidR="00BC45EF">
        <w:rPr>
          <w:sz w:val="28"/>
          <w:szCs w:val="28"/>
        </w:rPr>
        <w:t>5</w:t>
      </w:r>
    </w:p>
    <w:p w:rsidR="00DC44B0" w:rsidRPr="00764FFD" w:rsidRDefault="00DC44B0" w:rsidP="00F014C9">
      <w:pPr>
        <w:pStyle w:val="Title"/>
        <w:tabs>
          <w:tab w:val="left" w:pos="2970"/>
        </w:tabs>
        <w:jc w:val="left"/>
        <w:rPr>
          <w:sz w:val="28"/>
          <w:szCs w:val="28"/>
        </w:rPr>
      </w:pPr>
    </w:p>
    <w:p w:rsidR="00F014C9" w:rsidRPr="00764FFD" w:rsidRDefault="00F014C9" w:rsidP="00F014C9">
      <w:pPr>
        <w:pStyle w:val="Title"/>
        <w:rPr>
          <w:i/>
          <w:sz w:val="28"/>
          <w:szCs w:val="28"/>
        </w:rPr>
      </w:pPr>
      <w:r w:rsidRPr="00764FFD">
        <w:rPr>
          <w:sz w:val="28"/>
          <w:szCs w:val="28"/>
        </w:rPr>
        <w:t xml:space="preserve">Chapter </w:t>
      </w:r>
      <w:r w:rsidR="00BA5F48">
        <w:rPr>
          <w:sz w:val="28"/>
          <w:szCs w:val="28"/>
        </w:rPr>
        <w:t>3</w:t>
      </w:r>
      <w:r w:rsidR="004C0F8A" w:rsidRPr="00764FFD">
        <w:rPr>
          <w:sz w:val="28"/>
          <w:szCs w:val="28"/>
        </w:rPr>
        <w:t>:</w:t>
      </w:r>
      <w:r w:rsidRPr="00764FFD">
        <w:rPr>
          <w:sz w:val="28"/>
          <w:szCs w:val="28"/>
        </w:rPr>
        <w:t xml:space="preserve"> </w:t>
      </w:r>
      <w:r w:rsidR="00BA5F48" w:rsidRPr="00BA5F48">
        <w:rPr>
          <w:i/>
          <w:sz w:val="28"/>
          <w:szCs w:val="28"/>
        </w:rPr>
        <w:t>Colonial Society In The 18</w:t>
      </w:r>
      <w:r w:rsidR="00BA5F48" w:rsidRPr="00BA5F48">
        <w:rPr>
          <w:i/>
          <w:sz w:val="28"/>
          <w:szCs w:val="28"/>
          <w:vertAlign w:val="superscript"/>
        </w:rPr>
        <w:t>th</w:t>
      </w:r>
      <w:r w:rsidR="00BA5F48" w:rsidRPr="00BA5F48">
        <w:rPr>
          <w:i/>
          <w:sz w:val="28"/>
          <w:szCs w:val="28"/>
        </w:rPr>
        <w:t xml:space="preserve"> Century</w:t>
      </w:r>
    </w:p>
    <w:p w:rsidR="00692CC2" w:rsidRDefault="00692CC2" w:rsidP="00F014C9">
      <w:pPr>
        <w:pStyle w:val="Title"/>
        <w:rPr>
          <w:i/>
        </w:rPr>
      </w:pPr>
    </w:p>
    <w:p w:rsidR="00764FFD" w:rsidRPr="00F014C9" w:rsidRDefault="00764FFD" w:rsidP="00F014C9">
      <w:pPr>
        <w:pStyle w:val="Title"/>
        <w:rPr>
          <w:i/>
        </w:rPr>
      </w:pPr>
    </w:p>
    <w:p w:rsidR="00F014C9" w:rsidRDefault="00BA5F48" w:rsidP="008B1EFF">
      <w:pPr>
        <w:pStyle w:val="Title"/>
        <w:jc w:val="left"/>
        <w:rPr>
          <w:sz w:val="28"/>
          <w:szCs w:val="28"/>
          <w:u w:val="single"/>
        </w:rPr>
      </w:pPr>
      <w:r>
        <w:rPr>
          <w:b w:val="0"/>
          <w:sz w:val="28"/>
          <w:szCs w:val="28"/>
        </w:rPr>
        <w:t>Monday</w:t>
      </w:r>
      <w:r w:rsidR="00F15005" w:rsidRPr="00764FFD">
        <w:rPr>
          <w:b w:val="0"/>
          <w:sz w:val="28"/>
          <w:szCs w:val="28"/>
        </w:rPr>
        <w:t>:</w:t>
      </w:r>
      <w:r w:rsidR="00F15005" w:rsidRPr="00764FFD">
        <w:rPr>
          <w:b w:val="0"/>
          <w:sz w:val="28"/>
          <w:szCs w:val="28"/>
        </w:rPr>
        <w:tab/>
      </w:r>
      <w:r w:rsidR="00F014C9" w:rsidRPr="00764FFD">
        <w:rPr>
          <w:sz w:val="28"/>
          <w:szCs w:val="28"/>
          <w:u w:val="single"/>
        </w:rPr>
        <w:t>Weekly Assignments:</w:t>
      </w:r>
    </w:p>
    <w:p w:rsidR="00F014C9" w:rsidRPr="00764FFD" w:rsidRDefault="00F014C9" w:rsidP="008B1EFF">
      <w:pPr>
        <w:pStyle w:val="Title"/>
        <w:jc w:val="left"/>
        <w:rPr>
          <w:b w:val="0"/>
          <w:sz w:val="28"/>
          <w:szCs w:val="28"/>
        </w:rPr>
      </w:pPr>
    </w:p>
    <w:p w:rsidR="00F014C9" w:rsidRDefault="00F014C9" w:rsidP="00F014C9">
      <w:pPr>
        <w:pStyle w:val="Title"/>
        <w:ind w:left="720" w:firstLine="720"/>
        <w:jc w:val="left"/>
        <w:rPr>
          <w:sz w:val="28"/>
          <w:szCs w:val="28"/>
          <w:u w:val="single"/>
        </w:rPr>
      </w:pPr>
      <w:r w:rsidRPr="00764FFD">
        <w:rPr>
          <w:sz w:val="28"/>
          <w:szCs w:val="28"/>
          <w:u w:val="single"/>
        </w:rPr>
        <w:t>Assignment #1:</w:t>
      </w:r>
    </w:p>
    <w:p w:rsidR="002E4A6D" w:rsidRPr="00764FFD" w:rsidRDefault="002E4A6D" w:rsidP="00F014C9">
      <w:pPr>
        <w:pStyle w:val="Title"/>
        <w:ind w:left="720" w:firstLine="720"/>
        <w:jc w:val="left"/>
        <w:rPr>
          <w:sz w:val="28"/>
          <w:szCs w:val="28"/>
          <w:u w:val="single"/>
        </w:rPr>
      </w:pPr>
    </w:p>
    <w:p w:rsidR="00EA4A6F" w:rsidRPr="00764FFD" w:rsidRDefault="00F014C9" w:rsidP="00F014C9">
      <w:pPr>
        <w:pStyle w:val="Title"/>
        <w:ind w:left="720" w:firstLine="720"/>
        <w:jc w:val="left"/>
        <w:rPr>
          <w:b w:val="0"/>
          <w:sz w:val="28"/>
          <w:szCs w:val="28"/>
        </w:rPr>
      </w:pPr>
      <w:r w:rsidRPr="00764FFD">
        <w:rPr>
          <w:b w:val="0"/>
          <w:sz w:val="28"/>
          <w:szCs w:val="28"/>
        </w:rPr>
        <w:t xml:space="preserve">Read: </w:t>
      </w:r>
      <w:r w:rsidR="00BC45EF">
        <w:rPr>
          <w:b w:val="0"/>
          <w:sz w:val="28"/>
          <w:szCs w:val="28"/>
        </w:rPr>
        <w:tab/>
      </w:r>
      <w:r w:rsidRPr="00764FFD">
        <w:rPr>
          <w:b w:val="0"/>
          <w:sz w:val="28"/>
          <w:szCs w:val="28"/>
        </w:rPr>
        <w:t xml:space="preserve">Ch. </w:t>
      </w:r>
      <w:r w:rsidR="00BA5F48">
        <w:rPr>
          <w:b w:val="0"/>
          <w:sz w:val="28"/>
          <w:szCs w:val="28"/>
        </w:rPr>
        <w:t>3 pp. 45-55</w:t>
      </w:r>
    </w:p>
    <w:p w:rsidR="00F014C9" w:rsidRPr="00692CC2" w:rsidRDefault="00F014C9" w:rsidP="008B1EFF">
      <w:pPr>
        <w:pStyle w:val="Title"/>
        <w:jc w:val="left"/>
        <w:rPr>
          <w:b w:val="0"/>
          <w:sz w:val="28"/>
          <w:szCs w:val="28"/>
        </w:rPr>
      </w:pPr>
      <w:r w:rsidRPr="00764FFD">
        <w:rPr>
          <w:b w:val="0"/>
          <w:sz w:val="28"/>
          <w:szCs w:val="28"/>
        </w:rPr>
        <w:tab/>
      </w:r>
      <w:r w:rsidRPr="00764FFD">
        <w:rPr>
          <w:b w:val="0"/>
          <w:sz w:val="28"/>
          <w:szCs w:val="28"/>
        </w:rPr>
        <w:tab/>
        <w:t>Do:</w:t>
      </w:r>
      <w:r w:rsidRPr="00764FFD">
        <w:rPr>
          <w:b w:val="0"/>
          <w:sz w:val="28"/>
          <w:szCs w:val="28"/>
        </w:rPr>
        <w:tab/>
      </w:r>
      <w:r w:rsidR="00BC45EF">
        <w:rPr>
          <w:b w:val="0"/>
          <w:sz w:val="28"/>
          <w:szCs w:val="28"/>
        </w:rPr>
        <w:tab/>
      </w:r>
      <w:r w:rsidR="00BC45EF" w:rsidRPr="00692CC2">
        <w:rPr>
          <w:b w:val="0"/>
          <w:sz w:val="28"/>
          <w:szCs w:val="28"/>
        </w:rPr>
        <w:t xml:space="preserve">*MC?s – </w:t>
      </w:r>
      <w:r w:rsidR="00BA5F48">
        <w:rPr>
          <w:b w:val="0"/>
          <w:sz w:val="28"/>
          <w:szCs w:val="28"/>
        </w:rPr>
        <w:t>1-10 pp. 57-59</w:t>
      </w:r>
      <w:r w:rsidR="00BC45EF" w:rsidRPr="00692CC2">
        <w:rPr>
          <w:b w:val="0"/>
          <w:sz w:val="28"/>
          <w:szCs w:val="28"/>
        </w:rPr>
        <w:t xml:space="preserve"> (2 pts. each)</w:t>
      </w:r>
    </w:p>
    <w:p w:rsidR="00F014C9" w:rsidRPr="00692CC2" w:rsidRDefault="004C0F8A" w:rsidP="008B1EFF">
      <w:pPr>
        <w:pStyle w:val="Title"/>
        <w:jc w:val="left"/>
        <w:rPr>
          <w:b w:val="0"/>
          <w:sz w:val="28"/>
          <w:szCs w:val="28"/>
        </w:rPr>
      </w:pPr>
      <w:r w:rsidRPr="00692CC2">
        <w:rPr>
          <w:b w:val="0"/>
          <w:sz w:val="28"/>
          <w:szCs w:val="28"/>
        </w:rPr>
        <w:tab/>
      </w:r>
      <w:r w:rsidRPr="00692CC2">
        <w:rPr>
          <w:b w:val="0"/>
          <w:sz w:val="28"/>
          <w:szCs w:val="28"/>
        </w:rPr>
        <w:tab/>
      </w:r>
      <w:r w:rsidR="00BC45EF" w:rsidRPr="00692CC2">
        <w:rPr>
          <w:b w:val="0"/>
          <w:sz w:val="28"/>
          <w:szCs w:val="28"/>
        </w:rPr>
        <w:tab/>
      </w:r>
      <w:r w:rsidR="00F014C9" w:rsidRPr="00692CC2">
        <w:rPr>
          <w:b w:val="0"/>
          <w:sz w:val="28"/>
          <w:szCs w:val="28"/>
        </w:rPr>
        <w:tab/>
      </w:r>
      <w:r w:rsidRPr="00692CC2">
        <w:rPr>
          <w:b w:val="0"/>
          <w:sz w:val="28"/>
          <w:szCs w:val="28"/>
        </w:rPr>
        <w:t>*</w:t>
      </w:r>
      <w:r w:rsidR="00F014C9" w:rsidRPr="00692CC2">
        <w:rPr>
          <w:b w:val="0"/>
          <w:sz w:val="28"/>
          <w:szCs w:val="28"/>
        </w:rPr>
        <w:t xml:space="preserve">Short-Answer Questions pg. </w:t>
      </w:r>
      <w:r w:rsidR="00BA5F48">
        <w:rPr>
          <w:b w:val="0"/>
          <w:sz w:val="28"/>
          <w:szCs w:val="28"/>
        </w:rPr>
        <w:t>60-62</w:t>
      </w:r>
      <w:r w:rsidR="00BC45EF" w:rsidRPr="00692CC2">
        <w:rPr>
          <w:b w:val="0"/>
          <w:sz w:val="28"/>
          <w:szCs w:val="28"/>
        </w:rPr>
        <w:t xml:space="preserve"> (2 pts. Each)</w:t>
      </w:r>
    </w:p>
    <w:p w:rsidR="004C0F8A" w:rsidRPr="00692CC2" w:rsidRDefault="004C0F8A" w:rsidP="008B1EFF">
      <w:pPr>
        <w:pStyle w:val="Title"/>
        <w:jc w:val="left"/>
        <w:rPr>
          <w:b w:val="0"/>
          <w:sz w:val="28"/>
          <w:szCs w:val="28"/>
        </w:rPr>
      </w:pPr>
      <w:r w:rsidRPr="00692CC2">
        <w:rPr>
          <w:b w:val="0"/>
          <w:sz w:val="28"/>
          <w:szCs w:val="28"/>
        </w:rPr>
        <w:tab/>
      </w:r>
      <w:r w:rsidRPr="00692CC2">
        <w:rPr>
          <w:b w:val="0"/>
          <w:sz w:val="28"/>
          <w:szCs w:val="28"/>
        </w:rPr>
        <w:tab/>
      </w:r>
      <w:r w:rsidRPr="00692CC2">
        <w:rPr>
          <w:b w:val="0"/>
          <w:sz w:val="28"/>
          <w:szCs w:val="28"/>
        </w:rPr>
        <w:tab/>
      </w:r>
      <w:r w:rsidR="00BC45EF" w:rsidRPr="00692CC2">
        <w:rPr>
          <w:b w:val="0"/>
          <w:sz w:val="28"/>
          <w:szCs w:val="28"/>
        </w:rPr>
        <w:tab/>
      </w:r>
      <w:r w:rsidRPr="00692CC2">
        <w:rPr>
          <w:b w:val="0"/>
          <w:sz w:val="28"/>
          <w:szCs w:val="28"/>
        </w:rPr>
        <w:t xml:space="preserve">*Think As A Historian pg. </w:t>
      </w:r>
      <w:r w:rsidR="00BA5F48">
        <w:rPr>
          <w:b w:val="0"/>
          <w:sz w:val="28"/>
          <w:szCs w:val="28"/>
        </w:rPr>
        <w:t>62</w:t>
      </w:r>
      <w:r w:rsidR="00BC45EF" w:rsidRPr="00692CC2">
        <w:rPr>
          <w:b w:val="0"/>
          <w:sz w:val="28"/>
          <w:szCs w:val="28"/>
        </w:rPr>
        <w:t xml:space="preserve"> (3 pts.)</w:t>
      </w:r>
    </w:p>
    <w:p w:rsidR="00EA4A6F" w:rsidRPr="00764FFD" w:rsidRDefault="004C0F8A" w:rsidP="00BA5F48">
      <w:pPr>
        <w:pStyle w:val="Title"/>
        <w:jc w:val="left"/>
        <w:rPr>
          <w:b w:val="0"/>
          <w:sz w:val="28"/>
          <w:szCs w:val="28"/>
        </w:rPr>
      </w:pPr>
      <w:r w:rsidRPr="00764FFD">
        <w:rPr>
          <w:b w:val="0"/>
          <w:sz w:val="28"/>
          <w:szCs w:val="28"/>
        </w:rPr>
        <w:tab/>
      </w:r>
      <w:r w:rsidRPr="00764FFD">
        <w:rPr>
          <w:b w:val="0"/>
          <w:sz w:val="28"/>
          <w:szCs w:val="28"/>
        </w:rPr>
        <w:tab/>
      </w:r>
      <w:r w:rsidRPr="00764FFD">
        <w:rPr>
          <w:sz w:val="28"/>
          <w:szCs w:val="28"/>
        </w:rPr>
        <w:t xml:space="preserve">Due </w:t>
      </w:r>
      <w:r w:rsidR="00333669">
        <w:rPr>
          <w:sz w:val="28"/>
          <w:szCs w:val="28"/>
        </w:rPr>
        <w:t>Wednesday</w:t>
      </w:r>
      <w:r w:rsidRPr="00764FFD">
        <w:rPr>
          <w:sz w:val="28"/>
          <w:szCs w:val="28"/>
        </w:rPr>
        <w:t xml:space="preserve"> </w:t>
      </w:r>
      <w:r w:rsidR="00BA5F48">
        <w:rPr>
          <w:sz w:val="28"/>
          <w:szCs w:val="28"/>
        </w:rPr>
        <w:t>43</w:t>
      </w:r>
      <w:r w:rsidRPr="00764FFD">
        <w:rPr>
          <w:sz w:val="28"/>
          <w:szCs w:val="28"/>
        </w:rPr>
        <w:t xml:space="preserve"> pts</w:t>
      </w:r>
      <w:r w:rsidRPr="00764FFD">
        <w:rPr>
          <w:b w:val="0"/>
          <w:sz w:val="28"/>
          <w:szCs w:val="28"/>
        </w:rPr>
        <w:t>.</w:t>
      </w:r>
    </w:p>
    <w:p w:rsidR="004C0F8A" w:rsidRDefault="00BA5F48" w:rsidP="008B1EFF">
      <w:pPr>
        <w:pStyle w:val="Title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  <w:t>------------------------------------------------------------------------------------</w:t>
      </w:r>
    </w:p>
    <w:p w:rsidR="00BA5F48" w:rsidRPr="00764FFD" w:rsidRDefault="00BA5F48" w:rsidP="008B1EFF">
      <w:pPr>
        <w:pStyle w:val="Title"/>
        <w:jc w:val="left"/>
        <w:rPr>
          <w:b w:val="0"/>
          <w:sz w:val="28"/>
          <w:szCs w:val="28"/>
        </w:rPr>
      </w:pPr>
    </w:p>
    <w:p w:rsidR="00BA5F48" w:rsidRPr="00BA5F48" w:rsidRDefault="00BA5F48" w:rsidP="008B1EFF">
      <w:pPr>
        <w:pStyle w:val="Title"/>
        <w:jc w:val="left"/>
        <w:rPr>
          <w:sz w:val="28"/>
          <w:szCs w:val="28"/>
          <w:u w:val="single"/>
        </w:rPr>
      </w:pP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 w:rsidRPr="00BA5F48">
        <w:rPr>
          <w:sz w:val="28"/>
          <w:szCs w:val="28"/>
          <w:u w:val="single"/>
        </w:rPr>
        <w:t>Assignment #2:</w:t>
      </w:r>
    </w:p>
    <w:p w:rsidR="00BA5F48" w:rsidRDefault="00BA5F48" w:rsidP="008B1EFF">
      <w:pPr>
        <w:pStyle w:val="Title"/>
        <w:jc w:val="left"/>
        <w:rPr>
          <w:b w:val="0"/>
          <w:sz w:val="28"/>
          <w:szCs w:val="28"/>
        </w:rPr>
      </w:pPr>
    </w:p>
    <w:p w:rsidR="00BA5F48" w:rsidRDefault="00BA5F48" w:rsidP="008B1EFF">
      <w:pPr>
        <w:pStyle w:val="Title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  <w:t xml:space="preserve">Review: </w:t>
      </w:r>
      <w:r>
        <w:rPr>
          <w:b w:val="0"/>
          <w:sz w:val="28"/>
          <w:szCs w:val="28"/>
        </w:rPr>
        <w:tab/>
        <w:t xml:space="preserve">Answering </w:t>
      </w:r>
      <w:r w:rsidR="00946496">
        <w:rPr>
          <w:b w:val="0"/>
          <w:sz w:val="28"/>
          <w:szCs w:val="28"/>
        </w:rPr>
        <w:t>Long-Essay Questions pp. xxiv-xxvi</w:t>
      </w:r>
    </w:p>
    <w:p w:rsidR="00946496" w:rsidRDefault="00946496" w:rsidP="00946496">
      <w:pPr>
        <w:pStyle w:val="Title"/>
        <w:ind w:left="2880" w:hanging="144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Do:</w:t>
      </w:r>
      <w:r>
        <w:rPr>
          <w:b w:val="0"/>
          <w:sz w:val="28"/>
          <w:szCs w:val="28"/>
        </w:rPr>
        <w:tab/>
        <w:t>Long-Essay Questions pg. 63: Answer one question from each grouping. (2 questions 20 pts. Each)</w:t>
      </w:r>
    </w:p>
    <w:p w:rsidR="00946496" w:rsidRPr="00946496" w:rsidRDefault="00946496" w:rsidP="00946496">
      <w:pPr>
        <w:pStyle w:val="Title"/>
        <w:ind w:left="2880" w:hanging="1440"/>
        <w:jc w:val="left"/>
        <w:rPr>
          <w:sz w:val="28"/>
          <w:szCs w:val="28"/>
        </w:rPr>
      </w:pPr>
      <w:r w:rsidRPr="00946496">
        <w:rPr>
          <w:sz w:val="28"/>
          <w:szCs w:val="28"/>
        </w:rPr>
        <w:t xml:space="preserve">Due </w:t>
      </w:r>
      <w:r w:rsidR="00333669">
        <w:rPr>
          <w:sz w:val="28"/>
          <w:szCs w:val="28"/>
        </w:rPr>
        <w:t xml:space="preserve">Friday In Class Practice Assignment </w:t>
      </w:r>
      <w:r w:rsidRPr="00946496">
        <w:rPr>
          <w:sz w:val="28"/>
          <w:szCs w:val="28"/>
        </w:rPr>
        <w:t>EOP 40 pts.</w:t>
      </w:r>
    </w:p>
    <w:p w:rsidR="00946496" w:rsidRDefault="00946496" w:rsidP="008B1EFF">
      <w:pPr>
        <w:pStyle w:val="Title"/>
        <w:jc w:val="left"/>
        <w:rPr>
          <w:b w:val="0"/>
          <w:sz w:val="28"/>
          <w:szCs w:val="28"/>
        </w:rPr>
      </w:pPr>
    </w:p>
    <w:p w:rsidR="00764FFD" w:rsidRDefault="00BA5F48" w:rsidP="008B1EFF">
      <w:pPr>
        <w:pStyle w:val="Title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Tuesday:</w:t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ab/>
      </w:r>
      <w:r>
        <w:rPr>
          <w:b w:val="0"/>
          <w:sz w:val="28"/>
          <w:szCs w:val="28"/>
        </w:rPr>
        <w:t>No Class – B-Day</w:t>
      </w:r>
    </w:p>
    <w:p w:rsidR="002E4A6D" w:rsidRPr="00764FFD" w:rsidRDefault="002E4A6D" w:rsidP="008B1EFF">
      <w:pPr>
        <w:pStyle w:val="Title"/>
        <w:jc w:val="left"/>
        <w:rPr>
          <w:b w:val="0"/>
          <w:sz w:val="28"/>
          <w:szCs w:val="28"/>
        </w:rPr>
      </w:pPr>
    </w:p>
    <w:p w:rsidR="00BA5F48" w:rsidRDefault="00BA5F48" w:rsidP="00BA5F48">
      <w:pPr>
        <w:pStyle w:val="Title"/>
        <w:ind w:left="2160" w:hanging="2160"/>
        <w:jc w:val="left"/>
        <w:rPr>
          <w:b w:val="0"/>
          <w:sz w:val="28"/>
          <w:szCs w:val="28"/>
        </w:rPr>
      </w:pPr>
    </w:p>
    <w:p w:rsidR="00692CC2" w:rsidRDefault="00BC45EF" w:rsidP="00333669">
      <w:pPr>
        <w:pStyle w:val="Title"/>
        <w:ind w:left="2160" w:hanging="2160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Wednesday: </w:t>
      </w:r>
      <w:r>
        <w:rPr>
          <w:b w:val="0"/>
          <w:sz w:val="28"/>
          <w:szCs w:val="28"/>
        </w:rPr>
        <w:tab/>
      </w:r>
      <w:r w:rsidR="00BA5F48">
        <w:rPr>
          <w:b w:val="0"/>
          <w:sz w:val="28"/>
          <w:szCs w:val="28"/>
        </w:rPr>
        <w:t>Assess and discuss Assignment #1</w:t>
      </w:r>
      <w:r w:rsidR="00333669">
        <w:rPr>
          <w:b w:val="0"/>
          <w:sz w:val="28"/>
          <w:szCs w:val="28"/>
        </w:rPr>
        <w:t xml:space="preserve">: </w:t>
      </w:r>
      <w:r w:rsidR="00BA5F48">
        <w:rPr>
          <w:b w:val="0"/>
          <w:sz w:val="28"/>
          <w:szCs w:val="28"/>
        </w:rPr>
        <w:t>MC?s, SAQs, TAH-</w:t>
      </w:r>
      <w:r w:rsidR="00333669">
        <w:rPr>
          <w:b w:val="0"/>
          <w:i/>
          <w:sz w:val="28"/>
          <w:szCs w:val="28"/>
        </w:rPr>
        <w:t>Questions About Periodization</w:t>
      </w:r>
      <w:r w:rsidR="00333669">
        <w:rPr>
          <w:b w:val="0"/>
          <w:sz w:val="28"/>
          <w:szCs w:val="28"/>
        </w:rPr>
        <w:t xml:space="preserve"> </w:t>
      </w:r>
    </w:p>
    <w:p w:rsidR="00333669" w:rsidRDefault="00333669" w:rsidP="00333669">
      <w:pPr>
        <w:pStyle w:val="Title"/>
        <w:ind w:left="2160" w:hanging="2160"/>
        <w:jc w:val="left"/>
        <w:rPr>
          <w:b w:val="0"/>
          <w:sz w:val="28"/>
          <w:szCs w:val="28"/>
        </w:rPr>
      </w:pPr>
    </w:p>
    <w:p w:rsidR="00333669" w:rsidRPr="00764FFD" w:rsidRDefault="00333669" w:rsidP="00333669">
      <w:pPr>
        <w:pStyle w:val="Title"/>
        <w:ind w:left="2160" w:hanging="2160"/>
        <w:jc w:val="left"/>
        <w:rPr>
          <w:sz w:val="28"/>
          <w:szCs w:val="28"/>
        </w:rPr>
      </w:pPr>
    </w:p>
    <w:p w:rsidR="00BA5F48" w:rsidRDefault="0042050B" w:rsidP="00BA5F48">
      <w:pPr>
        <w:pStyle w:val="Title"/>
        <w:jc w:val="left"/>
        <w:rPr>
          <w:b w:val="0"/>
          <w:sz w:val="28"/>
          <w:szCs w:val="28"/>
        </w:rPr>
      </w:pPr>
      <w:r w:rsidRPr="00764FFD">
        <w:rPr>
          <w:b w:val="0"/>
          <w:sz w:val="28"/>
          <w:szCs w:val="28"/>
        </w:rPr>
        <w:t>Thursday:</w:t>
      </w:r>
      <w:r w:rsidRPr="00764FFD">
        <w:rPr>
          <w:b w:val="0"/>
          <w:sz w:val="28"/>
          <w:szCs w:val="28"/>
        </w:rPr>
        <w:tab/>
      </w:r>
      <w:r w:rsidR="00BA5F48">
        <w:rPr>
          <w:b w:val="0"/>
          <w:sz w:val="28"/>
          <w:szCs w:val="28"/>
        </w:rPr>
        <w:t>No Class – B-Day</w:t>
      </w:r>
    </w:p>
    <w:p w:rsidR="002E4A6D" w:rsidRDefault="002E4A6D">
      <w:pPr>
        <w:pStyle w:val="Title"/>
        <w:jc w:val="left"/>
        <w:rPr>
          <w:b w:val="0"/>
          <w:sz w:val="28"/>
          <w:szCs w:val="28"/>
        </w:rPr>
      </w:pPr>
    </w:p>
    <w:p w:rsidR="00333669" w:rsidRPr="00764FFD" w:rsidRDefault="00333669">
      <w:pPr>
        <w:pStyle w:val="Title"/>
        <w:jc w:val="left"/>
        <w:rPr>
          <w:b w:val="0"/>
          <w:sz w:val="28"/>
          <w:szCs w:val="28"/>
        </w:rPr>
      </w:pPr>
    </w:p>
    <w:p w:rsidR="00844767" w:rsidRPr="00764FFD" w:rsidRDefault="0042050B">
      <w:pPr>
        <w:pStyle w:val="Title"/>
        <w:jc w:val="left"/>
        <w:rPr>
          <w:sz w:val="28"/>
          <w:szCs w:val="28"/>
        </w:rPr>
      </w:pPr>
      <w:r w:rsidRPr="00764FFD">
        <w:rPr>
          <w:b w:val="0"/>
          <w:sz w:val="28"/>
          <w:szCs w:val="28"/>
        </w:rPr>
        <w:t>Friday:</w:t>
      </w:r>
      <w:r w:rsidRPr="00764FFD">
        <w:rPr>
          <w:b w:val="0"/>
          <w:sz w:val="28"/>
          <w:szCs w:val="28"/>
        </w:rPr>
        <w:tab/>
      </w:r>
      <w:r w:rsidR="00946496">
        <w:rPr>
          <w:b w:val="0"/>
          <w:sz w:val="28"/>
          <w:szCs w:val="28"/>
        </w:rPr>
        <w:t>Long-Essay Practice (See Assignment #2)</w:t>
      </w:r>
    </w:p>
    <w:sectPr w:rsidR="00844767" w:rsidRPr="00764FFD" w:rsidSect="00764FFD">
      <w:footerReference w:type="even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1D8C" w:rsidRDefault="007C1D8C">
      <w:r>
        <w:separator/>
      </w:r>
    </w:p>
  </w:endnote>
  <w:endnote w:type="continuationSeparator" w:id="0">
    <w:p w:rsidR="007C1D8C" w:rsidRDefault="007C1D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989" w:rsidRDefault="00582989" w:rsidP="00F9110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82989" w:rsidRDefault="00582989" w:rsidP="00236F6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989" w:rsidRDefault="00582989" w:rsidP="00F9110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077B7">
      <w:rPr>
        <w:rStyle w:val="PageNumber"/>
        <w:noProof/>
      </w:rPr>
      <w:t>1</w:t>
    </w:r>
    <w:r>
      <w:rPr>
        <w:rStyle w:val="PageNumber"/>
      </w:rPr>
      <w:fldChar w:fldCharType="end"/>
    </w:r>
  </w:p>
  <w:p w:rsidR="00582989" w:rsidRPr="000D7F35" w:rsidRDefault="00582989" w:rsidP="00236F6C">
    <w:pPr>
      <w:pStyle w:val="Footer"/>
      <w:ind w:right="360"/>
      <w:rPr>
        <w:b/>
        <w:szCs w:val="24"/>
      </w:rPr>
    </w:pPr>
    <w:r w:rsidRPr="000D7F35">
      <w:rPr>
        <w:b/>
        <w:szCs w:val="24"/>
      </w:rPr>
      <w:t xml:space="preserve">OBJECTIVES: </w:t>
    </w:r>
    <w:r w:rsidR="002E4A6D">
      <w:rPr>
        <w:b/>
        <w:szCs w:val="24"/>
      </w:rPr>
      <w:t xml:space="preserve">Discuss and examine the </w:t>
    </w:r>
    <w:r w:rsidR="00946496">
      <w:rPr>
        <w:b/>
        <w:szCs w:val="24"/>
      </w:rPr>
      <w:t>population growth of the British colonies in the 18</w:t>
    </w:r>
    <w:r w:rsidR="00946496" w:rsidRPr="00946496">
      <w:rPr>
        <w:b/>
        <w:szCs w:val="24"/>
        <w:vertAlign w:val="superscript"/>
      </w:rPr>
      <w:t>th</w:t>
    </w:r>
    <w:r w:rsidR="00946496">
      <w:rPr>
        <w:b/>
        <w:szCs w:val="24"/>
      </w:rPr>
      <w:t xml:space="preserve"> century. Describe how colonial society was structured. Explain the economic structure of the British Colonies. Discuss the religious make-up of the colonies and impact on society. Describe the cultural dynamics (Arts &amp; Sciences, Education, Press, Rural Folkways, The Enlightenment, Emergence of a National Character). Examine and discuss the political structure of the British Colonies during the 18</w:t>
    </w:r>
    <w:r w:rsidR="00946496" w:rsidRPr="00946496">
      <w:rPr>
        <w:b/>
        <w:szCs w:val="24"/>
        <w:vertAlign w:val="superscript"/>
      </w:rPr>
      <w:t>th</w:t>
    </w:r>
    <w:r w:rsidR="00946496">
      <w:rPr>
        <w:b/>
        <w:szCs w:val="24"/>
      </w:rPr>
      <w:t xml:space="preserve"> century.</w:t>
    </w:r>
    <w:r w:rsidR="00333669">
      <w:rPr>
        <w:b/>
        <w:szCs w:val="24"/>
      </w:rPr>
      <w:t xml:space="preserve"> Debate – Was Colonial Society democratic?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1D8C" w:rsidRDefault="007C1D8C">
      <w:r>
        <w:separator/>
      </w:r>
    </w:p>
  </w:footnote>
  <w:footnote w:type="continuationSeparator" w:id="0">
    <w:p w:rsidR="007C1D8C" w:rsidRDefault="007C1D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1703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E630DB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EB15B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462308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71820FA"/>
    <w:multiLevelType w:val="hybridMultilevel"/>
    <w:tmpl w:val="85A0C490"/>
    <w:lvl w:ilvl="0" w:tplc="05389AE4"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1E7A66A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25197C83"/>
    <w:multiLevelType w:val="hybridMultilevel"/>
    <w:tmpl w:val="FA3A280A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2B46489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54D409CA"/>
    <w:multiLevelType w:val="hybridMultilevel"/>
    <w:tmpl w:val="6B7E3F26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5CE9145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6DB0469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764632E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764C058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7ADA4EF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7E710777"/>
    <w:multiLevelType w:val="singleLevel"/>
    <w:tmpl w:val="FE409C2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num w:numId="1">
    <w:abstractNumId w:val="11"/>
  </w:num>
  <w:num w:numId="2">
    <w:abstractNumId w:val="10"/>
  </w:num>
  <w:num w:numId="3">
    <w:abstractNumId w:val="1"/>
  </w:num>
  <w:num w:numId="4">
    <w:abstractNumId w:val="7"/>
  </w:num>
  <w:num w:numId="5">
    <w:abstractNumId w:val="14"/>
  </w:num>
  <w:num w:numId="6">
    <w:abstractNumId w:val="12"/>
  </w:num>
  <w:num w:numId="7">
    <w:abstractNumId w:val="5"/>
  </w:num>
  <w:num w:numId="8">
    <w:abstractNumId w:val="9"/>
  </w:num>
  <w:num w:numId="9">
    <w:abstractNumId w:val="0"/>
  </w:num>
  <w:num w:numId="10">
    <w:abstractNumId w:val="13"/>
  </w:num>
  <w:num w:numId="11">
    <w:abstractNumId w:val="2"/>
  </w:num>
  <w:num w:numId="12">
    <w:abstractNumId w:val="3"/>
  </w:num>
  <w:num w:numId="13">
    <w:abstractNumId w:val="8"/>
  </w:num>
  <w:num w:numId="14">
    <w:abstractNumId w:val="6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9A7"/>
    <w:rsid w:val="00034045"/>
    <w:rsid w:val="00075F74"/>
    <w:rsid w:val="000D7F35"/>
    <w:rsid w:val="001119A7"/>
    <w:rsid w:val="00236F6C"/>
    <w:rsid w:val="002E4A6D"/>
    <w:rsid w:val="00333669"/>
    <w:rsid w:val="003A0A61"/>
    <w:rsid w:val="003B1A1C"/>
    <w:rsid w:val="0042050B"/>
    <w:rsid w:val="00422084"/>
    <w:rsid w:val="004C0F8A"/>
    <w:rsid w:val="005077B7"/>
    <w:rsid w:val="0055242B"/>
    <w:rsid w:val="00582989"/>
    <w:rsid w:val="00677321"/>
    <w:rsid w:val="00692CC2"/>
    <w:rsid w:val="00764FFD"/>
    <w:rsid w:val="007C1D8C"/>
    <w:rsid w:val="00820592"/>
    <w:rsid w:val="00844767"/>
    <w:rsid w:val="0088258F"/>
    <w:rsid w:val="008B1EFF"/>
    <w:rsid w:val="00901F3B"/>
    <w:rsid w:val="00930559"/>
    <w:rsid w:val="00946496"/>
    <w:rsid w:val="009651E2"/>
    <w:rsid w:val="009A390C"/>
    <w:rsid w:val="009E5496"/>
    <w:rsid w:val="00AE6FD7"/>
    <w:rsid w:val="00B366D3"/>
    <w:rsid w:val="00B649D3"/>
    <w:rsid w:val="00BA5F48"/>
    <w:rsid w:val="00BC45EF"/>
    <w:rsid w:val="00BC5CEE"/>
    <w:rsid w:val="00C06FA5"/>
    <w:rsid w:val="00C3206A"/>
    <w:rsid w:val="00C706B7"/>
    <w:rsid w:val="00D4195A"/>
    <w:rsid w:val="00D676C3"/>
    <w:rsid w:val="00D7633C"/>
    <w:rsid w:val="00DB590E"/>
    <w:rsid w:val="00DC44B0"/>
    <w:rsid w:val="00DD0A0D"/>
    <w:rsid w:val="00DD20EA"/>
    <w:rsid w:val="00E532AC"/>
    <w:rsid w:val="00E72954"/>
    <w:rsid w:val="00EA4A6F"/>
    <w:rsid w:val="00EC349D"/>
    <w:rsid w:val="00F014C9"/>
    <w:rsid w:val="00F15005"/>
    <w:rsid w:val="00F22912"/>
    <w:rsid w:val="00F514A9"/>
    <w:rsid w:val="00F84C0F"/>
    <w:rsid w:val="00F91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</w:rPr>
  </w:style>
  <w:style w:type="paragraph" w:styleId="BodyTextIndent">
    <w:name w:val="Body Text Indent"/>
    <w:basedOn w:val="Normal"/>
    <w:pPr>
      <w:ind w:left="1440"/>
    </w:pPr>
    <w:rPr>
      <w:i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D4195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44767"/>
    <w:rPr>
      <w:color w:val="0000FF"/>
      <w:u w:val="single"/>
    </w:rPr>
  </w:style>
  <w:style w:type="paragraph" w:styleId="NormalWeb">
    <w:name w:val="Normal (Web)"/>
    <w:basedOn w:val="Normal"/>
    <w:rsid w:val="00820592"/>
    <w:pPr>
      <w:spacing w:before="100" w:beforeAutospacing="1" w:after="100" w:afterAutospacing="1"/>
    </w:pPr>
    <w:rPr>
      <w:szCs w:val="24"/>
    </w:rPr>
  </w:style>
  <w:style w:type="character" w:styleId="PageNumber">
    <w:name w:val="page number"/>
    <w:basedOn w:val="DefaultParagraphFont"/>
    <w:rsid w:val="00236F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</w:rPr>
  </w:style>
  <w:style w:type="paragraph" w:styleId="BodyTextIndent">
    <w:name w:val="Body Text Indent"/>
    <w:basedOn w:val="Normal"/>
    <w:pPr>
      <w:ind w:left="1440"/>
    </w:pPr>
    <w:rPr>
      <w:i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D4195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44767"/>
    <w:rPr>
      <w:color w:val="0000FF"/>
      <w:u w:val="single"/>
    </w:rPr>
  </w:style>
  <w:style w:type="paragraph" w:styleId="NormalWeb">
    <w:name w:val="Normal (Web)"/>
    <w:basedOn w:val="Normal"/>
    <w:rsid w:val="00820592"/>
    <w:pPr>
      <w:spacing w:before="100" w:beforeAutospacing="1" w:after="100" w:afterAutospacing="1"/>
    </w:pPr>
    <w:rPr>
      <w:szCs w:val="24"/>
    </w:rPr>
  </w:style>
  <w:style w:type="character" w:styleId="PageNumber">
    <w:name w:val="page number"/>
    <w:basedOn w:val="DefaultParagraphFont"/>
    <w:rsid w:val="00236F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SEVENTH GRADE WEEKLY SYLLABUS</vt:lpstr>
    </vt:vector>
  </TitlesOfParts>
  <Company>Hewlett-Packard Company</Company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SEVENTH GRADE WEEKLY SYLLABUS</dc:title>
  <dc:creator>yellow springs mckinney schoo</dc:creator>
  <cp:lastModifiedBy>Shawn Jackson</cp:lastModifiedBy>
  <cp:revision>3</cp:revision>
  <cp:lastPrinted>2011-08-23T18:26:00Z</cp:lastPrinted>
  <dcterms:created xsi:type="dcterms:W3CDTF">2015-09-14T13:50:00Z</dcterms:created>
  <dcterms:modified xsi:type="dcterms:W3CDTF">2015-09-14T13:50:00Z</dcterms:modified>
</cp:coreProperties>
</file>